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74F8" w:rsidRDefault="00D074F8" w:rsidP="00D074F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06D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Тест </w:t>
      </w:r>
      <w:proofErr w:type="gramStart"/>
      <w:r w:rsidRPr="00C06D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</w:t>
      </w:r>
      <w:proofErr w:type="gramEnd"/>
      <w:r w:rsidRPr="00C06D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C06D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Реконструкция зданий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D074F8" w:rsidRDefault="00D074F8" w:rsidP="00D074F8">
      <w:pPr>
        <w:spacing w:before="100" w:beforeAutospacing="1" w:after="100" w:afterAutospacing="1" w:line="240" w:lineRule="auto"/>
        <w:jc w:val="center"/>
        <w:rPr>
          <w:b/>
          <w:bCs/>
          <w:color w:val="000000"/>
          <w:spacing w:val="-1"/>
        </w:rPr>
      </w:pPr>
      <w:r>
        <w:rPr>
          <w:b/>
          <w:bCs/>
          <w:color w:val="000000"/>
          <w:spacing w:val="-1"/>
        </w:rPr>
        <w:t>Вариант №1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1.Какие причины вызывают необходимость усиления основных несущих элементов зданий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А) только увеличением нагрузок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В) увеличением нагрузок, модернизацией технологического оборудования в реконструируемом здании, эксплуатационным износом, приобретенными конструктивными дефектами, случайными повреждениями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С) только модернизацией технологического оборудования в реконструируемом здании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только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случайными повреждениями конструкций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Е) нет правильного ответа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.Какие решения разрабатываются в ППР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Разработка технологии и организации производства работ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Разработка организации строительства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Разработка карт трудовых процессов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Разработка строительной площадки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Выбор землеройной техники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.Назовите результирующие документы технологического проектирования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ППР, ПОС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вариантное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проектирование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технологические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карты, карты трудовых процессов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ППМР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.Что является основной задачей капитального строительства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воспроизводство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основных фондов страны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реконструкция</w:t>
      </w:r>
      <w:proofErr w:type="gramEnd"/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техническое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перевооружение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Что относится к новому строительству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предприятий на новых площадках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новому проекту дополнительных цехов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строительство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предприятий на новых площадках  и строительство по новому проекту дополнительных цехов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предприятий</w:t>
      </w:r>
    </w:p>
    <w:p w:rsidR="00FE4EC0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реконструкция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Что такое бетонная смесь (</w:t>
      </w:r>
      <w:proofErr w:type="spellStart"/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отдозированная</w:t>
      </w:r>
      <w:proofErr w:type="spellEnd"/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 перемешанная)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цемент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вода и пигменты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бетон</w:t>
      </w:r>
      <w:proofErr w:type="gramEnd"/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вяжущее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заполнитель и вода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заполнитель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вода</w:t>
      </w:r>
    </w:p>
    <w:p w:rsid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Pr="00D074F8" w:rsidRDefault="00FE4EC0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Какие используют справочники для расчета” Нормы времени” на изготовление продукции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ЕНиР</w:t>
      </w:r>
      <w:proofErr w:type="spellEnd"/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ВНиР</w:t>
      </w:r>
      <w:proofErr w:type="spell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МНиР</w:t>
      </w:r>
      <w:proofErr w:type="spellEnd"/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СНиП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ЕНиР</w:t>
      </w:r>
      <w:proofErr w:type="spell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ВНиР</w:t>
      </w:r>
      <w:proofErr w:type="spell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МНиР</w:t>
      </w:r>
      <w:proofErr w:type="spellEnd"/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Как в строительстве считается календарный зимний период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среднесуточное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понижение </w:t>
      </w:r>
      <w:proofErr w:type="spell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температурыдо</w:t>
      </w:r>
      <w:proofErr w:type="spell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+5, а в течение суток до 0 градусов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понижением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+ 10, а в течение суток до-1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понижением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0 градусов</w:t>
      </w:r>
    </w:p>
    <w:p w:rsidR="00D074F8" w:rsidRP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понижением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– 5, а в течение суток до 0</w:t>
      </w:r>
    </w:p>
    <w:p w:rsidR="00D074F8" w:rsidRDefault="00D074F8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Pr="00D074F8" w:rsidRDefault="00FE4EC0" w:rsidP="00D074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9.</w:t>
      </w: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Для чего применяется </w:t>
      </w:r>
      <w:r w:rsidRPr="00D074F8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железобетонная обойма при усилении конструкций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А)</w:t>
      </w: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применяется для усиления ригелей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В) применяется только для усиления балок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С) применяется только для усиления колонн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применяется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для усиления балок, ригелей и колонн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Е) нет правильного ответа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0</w:t>
      </w: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Что является строительной продукцией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городские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комплексы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здания и сооружения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отдельные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этапы строительства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городские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комплексы  и готовые здания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городские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комплексы, готовые здания и сооружения, отдельные этапы строительства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Основной раздел технологической карты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Область применения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Технико-экономические показатели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Материально-технические ресурсы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Организация и технология производства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График производства работ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К каким процессам относится возведение фундаментов и стен здания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общестроительным</w:t>
      </w:r>
      <w:proofErr w:type="gramEnd"/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специальным</w:t>
      </w:r>
      <w:proofErr w:type="gramEnd"/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C) вспомогательным</w:t>
      </w:r>
    </w:p>
    <w:p w:rsidR="00D074F8" w:rsidRPr="00D074F8" w:rsidRDefault="00D074F8" w:rsidP="00D074F8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D) транспортным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монтажным</w:t>
      </w:r>
      <w:proofErr w:type="gramEnd"/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7206C3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D074F8" w:rsidRPr="00D074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При разработке котлована, на каком расстоянии от бровки должен находиться автосамосвал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0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,5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1,0 м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1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,5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призмы обрушения</w:t>
      </w:r>
    </w:p>
    <w:p w:rsid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D074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любом</w:t>
      </w:r>
    </w:p>
    <w:p w:rsidR="00FE4EC0" w:rsidRPr="00D074F8" w:rsidRDefault="00FE4EC0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Что называется полом</w:t>
      </w: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защитное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покрытие</w:t>
      </w: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декоративно-защитное покрытие</w:t>
      </w: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lastRenderedPageBreak/>
        <w:t>C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декоративное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покрытие</w:t>
      </w: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несущее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покрытие</w:t>
      </w:r>
    </w:p>
    <w:p w:rsid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Pr="007206C3" w:rsidRDefault="00FE4EC0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Дайте определение фронта работ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пространство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 котором размещается бригада с приданными ей механизмами, приспособлениями и материалами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участок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выделенный бригаде для работы в течение определенного времени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захватки, достаточная для производительной работы звена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этаж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здания</w:t>
      </w:r>
    </w:p>
    <w:p w:rsid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правильного ответа</w:t>
      </w:r>
    </w:p>
    <w:p w:rsidR="00FE4EC0" w:rsidRPr="007206C3" w:rsidRDefault="00FE4EC0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Форма календарных планов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 В виде циклограмм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 В виде линейных графиков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С) В виде сетевых графиков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виде системы графов</w:t>
      </w:r>
    </w:p>
    <w:p w:rsid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Е) В виде циклограмм, линейных и сетевых графиков</w:t>
      </w:r>
    </w:p>
    <w:p w:rsidR="00FE4EC0" w:rsidRPr="007206C3" w:rsidRDefault="00FE4EC0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17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 Что относится к капитальному строительству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A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строительство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B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ремонт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реконструкция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C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реконструкция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строительство, ремонт и реконструкция</w:t>
      </w:r>
    </w:p>
    <w:p w:rsid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E</w:t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строительство, расширение и реконструкция</w:t>
      </w:r>
    </w:p>
    <w:p w:rsidR="00FE4EC0" w:rsidRPr="007206C3" w:rsidRDefault="00FE4EC0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8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.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Для чего применяют 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рубашки при усилении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А) применяются только для усиления ригелей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В) применяются для усиления ригелей, балок перекрытий, колонн и фундаментов.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С) применяются только для усиления колонн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применяются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только для усиления фундаментов</w:t>
      </w:r>
    </w:p>
    <w:p w:rsid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Е) применяются только для усиления балок перекрытия</w:t>
      </w:r>
    </w:p>
    <w:p w:rsidR="00FE4EC0" w:rsidRPr="007206C3" w:rsidRDefault="00FE4EC0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9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.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 Какая решается задача первого вида реконструкции</w:t>
      </w:r>
    </w:p>
    <w:p w:rsidR="007206C3" w:rsidRPr="007206C3" w:rsidRDefault="007206C3" w:rsidP="007206C3">
      <w:pPr>
        <w:shd w:val="clear" w:color="auto" w:fill="FFFFFF"/>
        <w:spacing w:after="0" w:line="209" w:lineRule="atLeast"/>
        <w:ind w:left="43" w:right="86" w:hanging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А) </w:t>
      </w:r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совершенствова</w:t>
      </w:r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ние организационно-технического уровня предприятия, на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правленное в основном на упорядочение производственного </w:t>
      </w:r>
      <w:r w:rsidRPr="007206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процесса предприятия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В)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реконструкция, направленная на повыше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ние качества выпускаемой (или выпуска новой) продук</w:t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ции, а также связанная с введением новой технологии про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изводства продукции, которая требует значительной пере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стройки всего основного производства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С) реконструкция, предусматривающая 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достижение крупных социальных результатов и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 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проводи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>мая в интересах не только действующего реконструируе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мого предприятия, но и в интересах района, города или 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всего общества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 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совершенствова</w:t>
      </w:r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ние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организационно уровня предприятия</w:t>
      </w:r>
    </w:p>
    <w:p w:rsid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)н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ет правильного ответа</w:t>
      </w:r>
    </w:p>
    <w:p w:rsidR="00FE4EC0" w:rsidRPr="007206C3" w:rsidRDefault="00FE4EC0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7206C3" w:rsidRPr="007206C3" w:rsidRDefault="007206C3" w:rsidP="007206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20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.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 Какая решается задача второго вида реконструкции</w:t>
      </w:r>
    </w:p>
    <w:p w:rsidR="007206C3" w:rsidRPr="007206C3" w:rsidRDefault="007206C3" w:rsidP="007206C3">
      <w:pPr>
        <w:shd w:val="clear" w:color="auto" w:fill="FFFFFF"/>
        <w:spacing w:after="0" w:line="209" w:lineRule="atLeast"/>
        <w:ind w:left="43" w:right="86" w:hanging="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А) </w:t>
      </w:r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совершенствова</w:t>
      </w:r>
      <w:r w:rsidRPr="007206C3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ние организационно-технического уровня предприятия, на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правленное в основном на упорядочение производственного </w:t>
      </w:r>
      <w:r w:rsidRPr="007206C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процесса предприятия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В)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 реконструкция, направленная на повыше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ние качества выпускаемой (или выпуска новой) продук</w:t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ции, а также связанная с введением новой технологии про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изводства продукции, которая требует значительной пере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  <w:t>стройки всего основного производства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lastRenderedPageBreak/>
        <w:t>С) реконструкция, предусматривающая 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достижение крупных социальных результатов и</w:t>
      </w:r>
      <w:r w:rsidRPr="007206C3">
        <w:rPr>
          <w:rFonts w:ascii="Times New Roman" w:eastAsia="Times New Roman" w:hAnsi="Times New Roman" w:cs="Times New Roman"/>
          <w:b/>
          <w:bCs/>
          <w:color w:val="000000"/>
          <w:spacing w:val="5"/>
          <w:sz w:val="24"/>
          <w:szCs w:val="24"/>
          <w:lang w:eastAsia="ru-RU"/>
        </w:rPr>
        <w:t> 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проводи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  <w:t>мая в интересах не только действующего реконструируе</w:t>
      </w:r>
      <w:r w:rsidRPr="007206C3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softHyphen/>
      </w:r>
      <w:r w:rsidRPr="007206C3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>мого предприятия, но и в интересах района, города или </w:t>
      </w:r>
      <w:r w:rsidRPr="007206C3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всего общества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val="en-US" w:eastAsia="ru-RU"/>
        </w:rPr>
        <w:t>D</w:t>
      </w: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) </w:t>
      </w:r>
      <w:proofErr w:type="gramStart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реконструкция</w:t>
      </w:r>
      <w:proofErr w:type="gramEnd"/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, направленная только на улучшение качества продукции.</w:t>
      </w:r>
    </w:p>
    <w:p w:rsidR="007206C3" w:rsidRPr="007206C3" w:rsidRDefault="007206C3" w:rsidP="007206C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06C3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Е) нет правильного ответа</w:t>
      </w:r>
    </w:p>
    <w:p w:rsidR="00D074F8" w:rsidRPr="00D074F8" w:rsidRDefault="00D074F8" w:rsidP="00D074F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74F8" w:rsidRPr="00D074F8" w:rsidRDefault="00D074F8" w:rsidP="00D074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D1538" w:rsidRDefault="00FD1538"/>
    <w:sectPr w:rsidR="00FD15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4F8"/>
    <w:rsid w:val="007206C3"/>
    <w:rsid w:val="00D074F8"/>
    <w:rsid w:val="00FD1538"/>
    <w:rsid w:val="00FE4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4F8"/>
  </w:style>
  <w:style w:type="paragraph" w:styleId="2">
    <w:name w:val="heading 2"/>
    <w:basedOn w:val="a"/>
    <w:link w:val="20"/>
    <w:uiPriority w:val="9"/>
    <w:qFormat/>
    <w:rsid w:val="00D074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074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4F8"/>
  </w:style>
  <w:style w:type="paragraph" w:styleId="2">
    <w:name w:val="heading 2"/>
    <w:basedOn w:val="a"/>
    <w:link w:val="20"/>
    <w:uiPriority w:val="9"/>
    <w:qFormat/>
    <w:rsid w:val="00D074F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074F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28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64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0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9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39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66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63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859</Words>
  <Characters>4899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2023-01-09T14:29:00Z</dcterms:created>
  <dcterms:modified xsi:type="dcterms:W3CDTF">2023-01-09T15:00:00Z</dcterms:modified>
</cp:coreProperties>
</file>